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4A9FDF" w14:textId="77777777" w:rsidR="00D80A44" w:rsidRPr="00BC27A0" w:rsidRDefault="006F6BB6">
      <w:pPr>
        <w:rPr>
          <w:b/>
          <w:sz w:val="40"/>
          <w:szCs w:val="40"/>
        </w:rPr>
      </w:pPr>
      <w:bookmarkStart w:id="0" w:name="_GoBack"/>
      <w:bookmarkEnd w:id="0"/>
      <w:r w:rsidRPr="00BC27A0">
        <w:rPr>
          <w:b/>
          <w:sz w:val="40"/>
          <w:szCs w:val="40"/>
        </w:rPr>
        <w:t>Carte</w:t>
      </w:r>
      <w:r w:rsidR="005D493E" w:rsidRPr="00BC27A0">
        <w:rPr>
          <w:b/>
          <w:sz w:val="40"/>
          <w:szCs w:val="40"/>
        </w:rPr>
        <w:t>s</w:t>
      </w:r>
      <w:r w:rsidRPr="00BC27A0">
        <w:rPr>
          <w:b/>
          <w:sz w:val="40"/>
          <w:szCs w:val="40"/>
        </w:rPr>
        <w:t xml:space="preserve"> utiles à la géologie : </w:t>
      </w:r>
      <w:r w:rsidR="00D80A44" w:rsidRPr="00BC27A0">
        <w:rPr>
          <w:b/>
          <w:sz w:val="40"/>
          <w:szCs w:val="40"/>
        </w:rPr>
        <w:t>Swisstopo</w:t>
      </w:r>
    </w:p>
    <w:p w14:paraId="41E42287" w14:textId="77777777" w:rsidR="00D80A44" w:rsidRDefault="00D80A44"/>
    <w:p w14:paraId="680D59D3" w14:textId="77777777" w:rsidR="00D80A44" w:rsidRPr="005D493E" w:rsidRDefault="00F34364">
      <w:pPr>
        <w:rPr>
          <w:sz w:val="18"/>
          <w:szCs w:val="18"/>
        </w:rPr>
      </w:pPr>
      <w:hyperlink r:id="rId6" w:history="1">
        <w:r w:rsidR="00D80A44" w:rsidRPr="005D493E">
          <w:rPr>
            <w:rStyle w:val="Lienhypertexte"/>
            <w:sz w:val="18"/>
            <w:szCs w:val="18"/>
          </w:rPr>
          <w:t>https://map.geo.admin.ch/?lang=fr&amp;topic=geol&amp;bgLayer=ch.swisstopo.pixelkarte-grau&amp;E=2640278.49&amp;N=1197191.10&amp;zoom=1&amp;layers=ch.swisstopo.geologie-geocover,ch.swisstopo.geologie-tektonische_karte&amp;layers_opacity=0.75,1&amp;catalogNodes=1786,1787&amp;layers_visibility=false,true</w:t>
        </w:r>
      </w:hyperlink>
    </w:p>
    <w:p w14:paraId="633BEA1D" w14:textId="77777777" w:rsidR="00D80A44" w:rsidRDefault="00D80A44"/>
    <w:p w14:paraId="0C913B0C" w14:textId="458081E4" w:rsidR="00D80A44" w:rsidRDefault="00CA2D25">
      <w:r>
        <w:t>Chemin</w:t>
      </w:r>
      <w:r w:rsidR="00841C5D">
        <w:t>ement</w:t>
      </w:r>
      <w:r>
        <w:t xml:space="preserve"> : </w:t>
      </w:r>
      <w:r w:rsidR="00D80A44">
        <w:t xml:space="preserve">Aller à thème – Géologie – Recueil de cartes géologiques </w:t>
      </w:r>
      <w:r>
        <w:t xml:space="preserve">– cartes géologiques – </w:t>
      </w:r>
      <w:proofErr w:type="spellStart"/>
      <w:r>
        <w:t>Géocover</w:t>
      </w:r>
      <w:proofErr w:type="spellEnd"/>
      <w:r>
        <w:t xml:space="preserve"> ou carte tectonique   </w:t>
      </w:r>
    </w:p>
    <w:p w14:paraId="3A92ED0A" w14:textId="77777777" w:rsidR="00CA2D25" w:rsidRDefault="00CA2D25"/>
    <w:p w14:paraId="319C5C85" w14:textId="77777777" w:rsidR="00CA2D25" w:rsidRDefault="00CA2D25"/>
    <w:p w14:paraId="56962385" w14:textId="77777777" w:rsidR="00823ACF" w:rsidRDefault="00CA2D25">
      <w:r>
        <w:t xml:space="preserve">A- </w:t>
      </w:r>
      <w:r w:rsidR="00D80A44">
        <w:t>Si seul  l’onglet « </w:t>
      </w:r>
      <w:proofErr w:type="spellStart"/>
      <w:r w:rsidR="00D80A44">
        <w:t>GéoCover</w:t>
      </w:r>
      <w:proofErr w:type="spellEnd"/>
      <w:r w:rsidR="00D80A44">
        <w:t xml:space="preserve"> –données vectorielles » est coché tu as accès à la </w:t>
      </w:r>
      <w:r w:rsidR="00D80A44" w:rsidRPr="006F6BB6">
        <w:rPr>
          <w:b/>
        </w:rPr>
        <w:t>carte géologique</w:t>
      </w:r>
      <w:r w:rsidR="00D80A44">
        <w:t xml:space="preserve">. </w:t>
      </w:r>
      <w:r w:rsidR="00D80A44" w:rsidRPr="006F6BB6">
        <w:rPr>
          <w:b/>
        </w:rPr>
        <w:t xml:space="preserve">Les couleurs </w:t>
      </w:r>
      <w:r w:rsidR="006646AE" w:rsidRPr="006F6BB6">
        <w:rPr>
          <w:b/>
        </w:rPr>
        <w:t>représentent l’âge des roches</w:t>
      </w:r>
      <w:r w:rsidR="006646AE">
        <w:t xml:space="preserve"> (</w:t>
      </w:r>
      <w:r w:rsidR="00D80A44">
        <w:t xml:space="preserve">tu peux cliquer sur </w:t>
      </w:r>
      <w:r w:rsidR="006646AE">
        <w:t>chacune</w:t>
      </w:r>
      <w:r w:rsidR="00D80A44">
        <w:t xml:space="preserve"> d’elle) </w:t>
      </w:r>
      <w:r w:rsidR="00D80A44" w:rsidRPr="006F6BB6">
        <w:rPr>
          <w:b/>
        </w:rPr>
        <w:t>et leur pétrographie</w:t>
      </w:r>
      <w:r w:rsidR="006F6BB6">
        <w:t xml:space="preserve"> </w:t>
      </w:r>
      <w:proofErr w:type="gramStart"/>
      <w:r w:rsidR="006F6BB6">
        <w:t>( leur</w:t>
      </w:r>
      <w:proofErr w:type="gramEnd"/>
      <w:r w:rsidR="006F6BB6">
        <w:t xml:space="preserve"> nature).</w:t>
      </w:r>
    </w:p>
    <w:p w14:paraId="58DD90EA" w14:textId="77777777" w:rsidR="00CA2D25" w:rsidRDefault="00CA2D25">
      <w:r>
        <w:rPr>
          <w:noProof/>
        </w:rPr>
        <w:drawing>
          <wp:anchor distT="0" distB="0" distL="114300" distR="114300" simplePos="0" relativeHeight="251658240" behindDoc="0" locked="0" layoutInCell="1" allowOverlap="1" wp14:anchorId="0338FB59" wp14:editId="3C0F4360">
            <wp:simplePos x="0" y="0"/>
            <wp:positionH relativeFrom="column">
              <wp:posOffset>-114300</wp:posOffset>
            </wp:positionH>
            <wp:positionV relativeFrom="paragraph">
              <wp:posOffset>62865</wp:posOffset>
            </wp:positionV>
            <wp:extent cx="5750560" cy="2661920"/>
            <wp:effectExtent l="0" t="0" r="0" b="5080"/>
            <wp:wrapSquare wrapText="bothSides"/>
            <wp:docPr id="1" name="Image 1" descr="Macintosh HD:Users:mudry:Library:Application Support:Evernote:quick-note:thelermudry___Evernote:quick-note-3pkPXo:attachment--tbDzXl: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udry:Library:Application Support:Evernote:quick-note:thelermudry___Evernote:quick-note-3pkPXo:attachment--tbDzXl:screenshot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D348E" w14:textId="77777777" w:rsidR="00D80A44" w:rsidRDefault="00D80A44"/>
    <w:p w14:paraId="60A5F35E" w14:textId="77777777" w:rsidR="00D80A44" w:rsidRDefault="00CA2D25">
      <w:r>
        <w:rPr>
          <w:noProof/>
        </w:rPr>
        <w:drawing>
          <wp:anchor distT="0" distB="0" distL="114300" distR="114300" simplePos="0" relativeHeight="251659264" behindDoc="0" locked="0" layoutInCell="1" allowOverlap="1" wp14:anchorId="30987CA4" wp14:editId="64F263FC">
            <wp:simplePos x="0" y="0"/>
            <wp:positionH relativeFrom="column">
              <wp:posOffset>-228600</wp:posOffset>
            </wp:positionH>
            <wp:positionV relativeFrom="paragraph">
              <wp:posOffset>747395</wp:posOffset>
            </wp:positionV>
            <wp:extent cx="5750560" cy="2865120"/>
            <wp:effectExtent l="0" t="0" r="0" b="5080"/>
            <wp:wrapSquare wrapText="bothSides"/>
            <wp:docPr id="2" name="Image 2" descr="Macintosh HD:Users:mudry:Library:Application Support:Evernote:quick-note:thelermudry___Evernote:quick-note-3pkPXo:attachment--oyZFbn: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udry:Library:Application Support:Evernote:quick-note:thelermudry___Evernote:quick-note-3pkPXo:attachment--oyZFbn:screenshot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B- </w:t>
      </w:r>
      <w:r w:rsidR="00D80A44">
        <w:t xml:space="preserve">Si seul l’onglet « carte tectonique » est coché tu </w:t>
      </w:r>
      <w:r w:rsidR="006646AE">
        <w:t>accèdes</w:t>
      </w:r>
      <w:r w:rsidR="00D80A44">
        <w:t xml:space="preserve"> à la </w:t>
      </w:r>
      <w:r w:rsidR="00D80A44" w:rsidRPr="006F6BB6">
        <w:rPr>
          <w:b/>
        </w:rPr>
        <w:t>carte tectonique</w:t>
      </w:r>
      <w:r w:rsidR="00D80A44">
        <w:t xml:space="preserve"> ou structurale. Elle regroupe les roches en unités séparées les unes des autres par des discontinuités majeurs.</w:t>
      </w:r>
      <w:r w:rsidR="006646AE">
        <w:t xml:space="preserve"> Sur cette carte </w:t>
      </w:r>
      <w:r w:rsidR="006646AE" w:rsidRPr="006F6BB6">
        <w:rPr>
          <w:b/>
        </w:rPr>
        <w:t xml:space="preserve">les couleurs </w:t>
      </w:r>
      <w:r w:rsidR="006646AE">
        <w:t xml:space="preserve">ne représentent plus les roches en fonction de leur âge mais elles </w:t>
      </w:r>
      <w:r w:rsidR="006646AE" w:rsidRPr="006F6BB6">
        <w:rPr>
          <w:b/>
        </w:rPr>
        <w:t>représentent des unités ayant une histoire commune</w:t>
      </w:r>
      <w:r w:rsidR="006646AE">
        <w:t>.</w:t>
      </w:r>
    </w:p>
    <w:p w14:paraId="59763770" w14:textId="195D309E" w:rsidR="00CA2D25" w:rsidRDefault="00841C5D">
      <w:r w:rsidRPr="00841C5D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27C31D3" wp14:editId="480E9DD6">
            <wp:simplePos x="0" y="0"/>
            <wp:positionH relativeFrom="column">
              <wp:posOffset>1029335</wp:posOffset>
            </wp:positionH>
            <wp:positionV relativeFrom="paragraph">
              <wp:posOffset>-507365</wp:posOffset>
            </wp:positionV>
            <wp:extent cx="4451985" cy="2907665"/>
            <wp:effectExtent l="0" t="0" r="0" b="0"/>
            <wp:wrapSquare wrapText="bothSides"/>
            <wp:docPr id="7" name="Image 7" descr="Macintosh HD:private:var:folders:96:3cdftbrj2cngydnncws52dqw0000gn:T:com.evernote.Evernote:WebKitDnD.yLbzgz: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96:3cdftbrj2cngydnncws52dqw0000gn:T:com.evernote.Evernote:WebKitDnD.yLbzgz:screenshot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998CF" w14:textId="458A3EA8" w:rsidR="00672432" w:rsidRPr="00841C5D" w:rsidRDefault="00672432" w:rsidP="00672432">
      <w:r w:rsidRPr="00841C5D">
        <w:t>Carte géographique du Valais</w:t>
      </w:r>
    </w:p>
    <w:p w14:paraId="67A7FDDC" w14:textId="77777777" w:rsidR="00672432" w:rsidRDefault="00672432"/>
    <w:p w14:paraId="32C2D7C2" w14:textId="77777777" w:rsidR="00672432" w:rsidRDefault="00672432"/>
    <w:p w14:paraId="77DC0A76" w14:textId="77777777" w:rsidR="00672432" w:rsidRDefault="00672432"/>
    <w:p w14:paraId="4F8A3AAA" w14:textId="77777777" w:rsidR="00672432" w:rsidRDefault="00672432"/>
    <w:p w14:paraId="04F977E2" w14:textId="77777777" w:rsidR="00672432" w:rsidRDefault="00672432"/>
    <w:p w14:paraId="7178D0B2" w14:textId="77777777" w:rsidR="00672432" w:rsidRDefault="00672432"/>
    <w:p w14:paraId="42EB3453" w14:textId="77777777" w:rsidR="00672432" w:rsidRDefault="00672432"/>
    <w:p w14:paraId="54433123" w14:textId="77777777" w:rsidR="00672432" w:rsidRDefault="00672432"/>
    <w:p w14:paraId="30C0F584" w14:textId="77777777" w:rsidR="00672432" w:rsidRDefault="00672432"/>
    <w:p w14:paraId="75978EB5" w14:textId="77777777" w:rsidR="00672432" w:rsidRDefault="00672432"/>
    <w:p w14:paraId="524ABA14" w14:textId="77777777" w:rsidR="00672432" w:rsidRDefault="00672432"/>
    <w:p w14:paraId="17D162B7" w14:textId="77777777" w:rsidR="00672432" w:rsidRDefault="00672432"/>
    <w:p w14:paraId="56C4CAF7" w14:textId="797591FE" w:rsidR="00672432" w:rsidRDefault="00841C5D">
      <w:r w:rsidRPr="00841C5D">
        <w:rPr>
          <w:noProof/>
        </w:rPr>
        <w:drawing>
          <wp:anchor distT="0" distB="0" distL="114300" distR="114300" simplePos="0" relativeHeight="251665408" behindDoc="0" locked="0" layoutInCell="1" allowOverlap="1" wp14:anchorId="25B498B3" wp14:editId="4A8E8D43">
            <wp:simplePos x="0" y="0"/>
            <wp:positionH relativeFrom="column">
              <wp:posOffset>1028700</wp:posOffset>
            </wp:positionH>
            <wp:positionV relativeFrom="paragraph">
              <wp:posOffset>62865</wp:posOffset>
            </wp:positionV>
            <wp:extent cx="4457700" cy="2918460"/>
            <wp:effectExtent l="0" t="0" r="12700" b="2540"/>
            <wp:wrapSquare wrapText="bothSides"/>
            <wp:docPr id="8" name="Image 8" descr="Macintosh HD:private:var:folders:96:3cdftbrj2cngydnncws52dqw0000gn:T:com.evernote.Evernote:WebKitDnD.W4zr7z: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96:3cdftbrj2cngydnncws52dqw0000gn:T:com.evernote.Evernote:WebKitDnD.W4zr7z:screenshot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B4051" w14:textId="77777777" w:rsidR="00672432" w:rsidRDefault="00672432"/>
    <w:p w14:paraId="02CF546C" w14:textId="77777777" w:rsidR="00672432" w:rsidRDefault="00672432">
      <w:r>
        <w:t>Carte géologique du Valais</w:t>
      </w:r>
    </w:p>
    <w:p w14:paraId="66E66369" w14:textId="77777777" w:rsidR="00672432" w:rsidRDefault="00672432"/>
    <w:p w14:paraId="2F80AB7C" w14:textId="77777777" w:rsidR="00672432" w:rsidRDefault="00672432"/>
    <w:p w14:paraId="763F7395" w14:textId="77777777" w:rsidR="00672432" w:rsidRDefault="00672432"/>
    <w:p w14:paraId="7B421C87" w14:textId="77777777" w:rsidR="00672432" w:rsidRDefault="00672432"/>
    <w:p w14:paraId="324D5B8F" w14:textId="77777777" w:rsidR="00672432" w:rsidRDefault="00672432"/>
    <w:p w14:paraId="5CBE41CF" w14:textId="77777777" w:rsidR="00672432" w:rsidRDefault="00672432"/>
    <w:p w14:paraId="09EF7945" w14:textId="77777777" w:rsidR="00672432" w:rsidRDefault="00672432"/>
    <w:p w14:paraId="430C0217" w14:textId="77777777" w:rsidR="00672432" w:rsidRDefault="00672432"/>
    <w:p w14:paraId="3EB904C5" w14:textId="77777777" w:rsidR="00672432" w:rsidRDefault="00672432"/>
    <w:p w14:paraId="5AF8E04B" w14:textId="77777777" w:rsidR="00672432" w:rsidRDefault="00672432"/>
    <w:p w14:paraId="18C17836" w14:textId="77777777" w:rsidR="00672432" w:rsidRDefault="00672432"/>
    <w:p w14:paraId="512D76B9" w14:textId="77777777" w:rsidR="00672432" w:rsidRDefault="00672432"/>
    <w:p w14:paraId="58307F82" w14:textId="77777777" w:rsidR="00672432" w:rsidRDefault="00672432"/>
    <w:p w14:paraId="57987212" w14:textId="77777777" w:rsidR="00672432" w:rsidRDefault="00672432"/>
    <w:p w14:paraId="0E5D0032" w14:textId="6392872D" w:rsidR="00672432" w:rsidRDefault="00841C5D">
      <w:r w:rsidRPr="00841C5D">
        <w:rPr>
          <w:noProof/>
        </w:rPr>
        <w:drawing>
          <wp:anchor distT="0" distB="0" distL="114300" distR="114300" simplePos="0" relativeHeight="251666432" behindDoc="0" locked="0" layoutInCell="1" allowOverlap="1" wp14:anchorId="41F2B488" wp14:editId="5D4719B6">
            <wp:simplePos x="0" y="0"/>
            <wp:positionH relativeFrom="column">
              <wp:posOffset>951230</wp:posOffset>
            </wp:positionH>
            <wp:positionV relativeFrom="paragraph">
              <wp:posOffset>97155</wp:posOffset>
            </wp:positionV>
            <wp:extent cx="4534535" cy="2907665"/>
            <wp:effectExtent l="0" t="0" r="12065" b="0"/>
            <wp:wrapSquare wrapText="bothSides"/>
            <wp:docPr id="9" name="Image 9" descr="Macintosh HD:private:var:folders:96:3cdftbrj2cngydnncws52dqw0000gn:T:com.evernote.Evernote:WebKitDnD.M7JjaA: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96:3cdftbrj2cngydnncws52dqw0000gn:T:com.evernote.Evernote:WebKitDnD.M7JjaA:screenshot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D47F8" w14:textId="77777777" w:rsidR="00672432" w:rsidRDefault="00672432">
      <w:r>
        <w:t>Carte Tectonique du  Valais</w:t>
      </w:r>
    </w:p>
    <w:p w14:paraId="641ECBB5" w14:textId="77777777" w:rsidR="00672432" w:rsidRDefault="00672432"/>
    <w:p w14:paraId="0C79DE0F" w14:textId="77777777" w:rsidR="00672432" w:rsidRDefault="00672432"/>
    <w:p w14:paraId="3A48B03A" w14:textId="77777777" w:rsidR="00672432" w:rsidRDefault="00672432"/>
    <w:p w14:paraId="119D858D" w14:textId="77777777" w:rsidR="00672432" w:rsidRDefault="00672432"/>
    <w:p w14:paraId="0AD0926D" w14:textId="77777777" w:rsidR="00841C5D" w:rsidRDefault="00841C5D">
      <w:pPr>
        <w:rPr>
          <w:b/>
          <w:sz w:val="32"/>
          <w:szCs w:val="32"/>
        </w:rPr>
      </w:pPr>
    </w:p>
    <w:p w14:paraId="7E8E165E" w14:textId="77777777" w:rsidR="00841C5D" w:rsidRDefault="00841C5D">
      <w:pPr>
        <w:rPr>
          <w:b/>
          <w:sz w:val="32"/>
          <w:szCs w:val="32"/>
        </w:rPr>
      </w:pPr>
    </w:p>
    <w:p w14:paraId="2BFD0BE3" w14:textId="77777777" w:rsidR="00841C5D" w:rsidRDefault="00841C5D">
      <w:pPr>
        <w:rPr>
          <w:b/>
          <w:sz w:val="32"/>
          <w:szCs w:val="32"/>
        </w:rPr>
      </w:pPr>
    </w:p>
    <w:p w14:paraId="50105E3A" w14:textId="77777777" w:rsidR="00841C5D" w:rsidRDefault="00841C5D">
      <w:pPr>
        <w:rPr>
          <w:b/>
          <w:sz w:val="32"/>
          <w:szCs w:val="32"/>
        </w:rPr>
      </w:pPr>
    </w:p>
    <w:p w14:paraId="63193BF3" w14:textId="77777777" w:rsidR="0006490A" w:rsidRPr="00BC27A0" w:rsidRDefault="00B2542C">
      <w:pPr>
        <w:rPr>
          <w:b/>
          <w:sz w:val="32"/>
          <w:szCs w:val="32"/>
        </w:rPr>
      </w:pPr>
      <w:r w:rsidRPr="00BC27A0">
        <w:rPr>
          <w:b/>
          <w:sz w:val="32"/>
          <w:szCs w:val="32"/>
        </w:rPr>
        <w:t>Carte géologique du Val d’Hérens</w:t>
      </w:r>
    </w:p>
    <w:p w14:paraId="5A1DCF4A" w14:textId="77777777" w:rsidR="0006490A" w:rsidRDefault="0006490A"/>
    <w:p w14:paraId="44A626F2" w14:textId="77777777" w:rsidR="0006490A" w:rsidRPr="004563DC" w:rsidRDefault="004563DC">
      <w:r w:rsidRPr="004563DC">
        <w:t xml:space="preserve">Les couleurs représentent l’âge des </w:t>
      </w:r>
      <w:r>
        <w:t xml:space="preserve">roches </w:t>
      </w:r>
      <w:r w:rsidRPr="004563DC">
        <w:t>et leur pétrographie (leur nature).</w:t>
      </w:r>
    </w:p>
    <w:p w14:paraId="3530DC52" w14:textId="77777777" w:rsidR="0006490A" w:rsidRDefault="0006490A"/>
    <w:p w14:paraId="2E80F76D" w14:textId="77777777" w:rsidR="0006490A" w:rsidRDefault="0006490A"/>
    <w:p w14:paraId="24A0EEEF" w14:textId="77777777" w:rsidR="0006490A" w:rsidRDefault="0006490A">
      <w:r>
        <w:rPr>
          <w:noProof/>
        </w:rPr>
        <w:drawing>
          <wp:inline distT="0" distB="0" distL="0" distR="0" wp14:anchorId="7248F82C" wp14:editId="7465AE89">
            <wp:extent cx="5756910" cy="5492925"/>
            <wp:effectExtent l="0" t="0" r="8890" b="0"/>
            <wp:docPr id="5" name="Image 5" descr="Macintosh HD:private:var:folders:96:3cdftbrj2cngydnncws52dqw0000gn:T:com.evernote.Evernote:WebKitDnD.SVuz2Y: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96:3cdftbrj2cngydnncws52dqw0000gn:T:com.evernote.Evernote:WebKitDnD.SVuz2Y:screenshot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4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B1499" w14:textId="77777777" w:rsidR="0006490A" w:rsidRDefault="0006490A"/>
    <w:p w14:paraId="57522040" w14:textId="77777777" w:rsidR="0006490A" w:rsidRDefault="0006490A"/>
    <w:p w14:paraId="04AC1BF5" w14:textId="77777777" w:rsidR="0006490A" w:rsidRDefault="0006490A"/>
    <w:p w14:paraId="59B93E46" w14:textId="77777777" w:rsidR="0006490A" w:rsidRDefault="0006490A"/>
    <w:p w14:paraId="3296ED14" w14:textId="77777777" w:rsidR="002829A2" w:rsidRDefault="002829A2" w:rsidP="002829A2"/>
    <w:p w14:paraId="6311F673" w14:textId="77777777" w:rsidR="0006490A" w:rsidRDefault="0006490A"/>
    <w:p w14:paraId="43287FFB" w14:textId="77777777" w:rsidR="0006490A" w:rsidRDefault="0006490A"/>
    <w:p w14:paraId="03C290BC" w14:textId="77777777" w:rsidR="0006490A" w:rsidRDefault="0006490A"/>
    <w:p w14:paraId="5A3739E3" w14:textId="77777777" w:rsidR="0006490A" w:rsidRDefault="0006490A"/>
    <w:p w14:paraId="13B49F25" w14:textId="77777777" w:rsidR="0006490A" w:rsidRDefault="0006490A"/>
    <w:p w14:paraId="134A1494" w14:textId="77777777" w:rsidR="0006490A" w:rsidRDefault="0006490A"/>
    <w:p w14:paraId="1C0425D8" w14:textId="77777777" w:rsidR="0006490A" w:rsidRDefault="0006490A"/>
    <w:p w14:paraId="662C8C29" w14:textId="77777777" w:rsidR="0006490A" w:rsidRDefault="0006490A"/>
    <w:p w14:paraId="53D6E76F" w14:textId="77777777" w:rsidR="0006490A" w:rsidRPr="00BC27A0" w:rsidRDefault="00B2542C">
      <w:pPr>
        <w:rPr>
          <w:b/>
          <w:sz w:val="32"/>
          <w:szCs w:val="32"/>
        </w:rPr>
      </w:pPr>
      <w:r w:rsidRPr="00BC27A0">
        <w:rPr>
          <w:b/>
          <w:sz w:val="32"/>
          <w:szCs w:val="32"/>
        </w:rPr>
        <w:t>Carte Tectonique du Val d’Hérens</w:t>
      </w:r>
    </w:p>
    <w:p w14:paraId="76796344" w14:textId="77777777" w:rsidR="0006490A" w:rsidRDefault="0006490A"/>
    <w:p w14:paraId="29E20EA8" w14:textId="77777777" w:rsidR="0006490A" w:rsidRPr="004563DC" w:rsidRDefault="00F70F3B">
      <w:r w:rsidRPr="004563DC">
        <w:t>Les</w:t>
      </w:r>
      <w:r w:rsidR="004563DC" w:rsidRPr="004563DC">
        <w:t xml:space="preserve"> couleurs ne représentent plus les roches en fonction de leur âge mais elles représentent des unités ayant une histoire commune.</w:t>
      </w:r>
    </w:p>
    <w:p w14:paraId="60590CAF" w14:textId="77777777" w:rsidR="0006490A" w:rsidRDefault="00B2542C">
      <w:r>
        <w:rPr>
          <w:noProof/>
        </w:rPr>
        <w:drawing>
          <wp:anchor distT="0" distB="0" distL="114300" distR="114300" simplePos="0" relativeHeight="251662336" behindDoc="0" locked="0" layoutInCell="1" allowOverlap="1" wp14:anchorId="7BE5B607" wp14:editId="368518EA">
            <wp:simplePos x="0" y="0"/>
            <wp:positionH relativeFrom="column">
              <wp:posOffset>-114300</wp:posOffset>
            </wp:positionH>
            <wp:positionV relativeFrom="paragraph">
              <wp:posOffset>314325</wp:posOffset>
            </wp:positionV>
            <wp:extent cx="6214110" cy="5566410"/>
            <wp:effectExtent l="0" t="0" r="8890" b="0"/>
            <wp:wrapSquare wrapText="bothSides"/>
            <wp:docPr id="6" name="Image 6" descr="Macintosh HD:private:var:folders:96:3cdftbrj2cngydnncws52dqw0000gn:T:com.evernote.Evernote:WebKitDnD.4FOm79: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96:3cdftbrj2cngydnncws52dqw0000gn:T:com.evernote.Evernote:WebKitDnD.4FOm79:screenshot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556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8849E" w14:textId="77777777" w:rsidR="0006490A" w:rsidRDefault="0006490A"/>
    <w:p w14:paraId="20148295" w14:textId="77777777" w:rsidR="0006490A" w:rsidRDefault="0006490A"/>
    <w:p w14:paraId="4DE25828" w14:textId="77777777" w:rsidR="0006490A" w:rsidRDefault="0006490A"/>
    <w:p w14:paraId="7F5CE20D" w14:textId="77777777" w:rsidR="0006490A" w:rsidRDefault="0006490A"/>
    <w:p w14:paraId="2958FFAA" w14:textId="77777777" w:rsidR="0006490A" w:rsidRDefault="0006490A"/>
    <w:p w14:paraId="5654E8CF" w14:textId="77777777" w:rsidR="0006490A" w:rsidRDefault="0006490A"/>
    <w:p w14:paraId="1274350E" w14:textId="77777777" w:rsidR="00B2542C" w:rsidRDefault="00B2542C"/>
    <w:p w14:paraId="0F240420" w14:textId="77777777" w:rsidR="00B2542C" w:rsidRDefault="00B2542C"/>
    <w:p w14:paraId="73BEEF47" w14:textId="77777777" w:rsidR="00B2542C" w:rsidRDefault="00B2542C"/>
    <w:p w14:paraId="7EEE64B6" w14:textId="77777777" w:rsidR="00B2542C" w:rsidRDefault="00B2542C"/>
    <w:p w14:paraId="7BA6FBA2" w14:textId="77777777" w:rsidR="00841C5D" w:rsidRDefault="00841C5D" w:rsidP="006F6BB6"/>
    <w:p w14:paraId="1EFBB1F6" w14:textId="77777777" w:rsidR="00841C5D" w:rsidRDefault="00841C5D" w:rsidP="006F6BB6">
      <w:pPr>
        <w:rPr>
          <w:b/>
          <w:sz w:val="32"/>
          <w:szCs w:val="32"/>
        </w:rPr>
      </w:pPr>
    </w:p>
    <w:p w14:paraId="6F869EDD" w14:textId="77777777" w:rsidR="006F6BB6" w:rsidRPr="00BC27A0" w:rsidRDefault="006F6BB6" w:rsidP="006F6BB6">
      <w:pPr>
        <w:rPr>
          <w:b/>
          <w:sz w:val="32"/>
          <w:szCs w:val="32"/>
        </w:rPr>
      </w:pPr>
      <w:r w:rsidRPr="00BC27A0">
        <w:rPr>
          <w:b/>
          <w:sz w:val="32"/>
          <w:szCs w:val="32"/>
        </w:rPr>
        <w:t>Exemple </w:t>
      </w:r>
      <w:r w:rsidR="00F70F3B" w:rsidRPr="00BC27A0">
        <w:rPr>
          <w:b/>
          <w:sz w:val="32"/>
          <w:szCs w:val="32"/>
        </w:rPr>
        <w:t>: La</w:t>
      </w:r>
      <w:r w:rsidR="00294A5A" w:rsidRPr="00BC27A0">
        <w:rPr>
          <w:b/>
          <w:sz w:val="32"/>
          <w:szCs w:val="32"/>
        </w:rPr>
        <w:t xml:space="preserve"> région du </w:t>
      </w:r>
      <w:r w:rsidRPr="00BC27A0">
        <w:rPr>
          <w:b/>
          <w:sz w:val="32"/>
          <w:szCs w:val="32"/>
        </w:rPr>
        <w:t>lac</w:t>
      </w:r>
      <w:r w:rsidR="0076708D">
        <w:rPr>
          <w:b/>
          <w:sz w:val="32"/>
          <w:szCs w:val="32"/>
        </w:rPr>
        <w:t xml:space="preserve"> du</w:t>
      </w:r>
      <w:r w:rsidRPr="00BC27A0">
        <w:rPr>
          <w:b/>
          <w:sz w:val="32"/>
          <w:szCs w:val="32"/>
        </w:rPr>
        <w:t xml:space="preserve"> Tsaté</w:t>
      </w:r>
    </w:p>
    <w:p w14:paraId="1A8981F1" w14:textId="77777777" w:rsidR="006F6BB6" w:rsidRDefault="006F6BB6" w:rsidP="006F6BB6"/>
    <w:p w14:paraId="284AC58E" w14:textId="77777777" w:rsidR="006F6BB6" w:rsidRDefault="006F6BB6" w:rsidP="006F6BB6">
      <w:r>
        <w:t>Carte géologique :</w:t>
      </w:r>
    </w:p>
    <w:p w14:paraId="5789AB9B" w14:textId="77777777" w:rsidR="004563DC" w:rsidRDefault="006F6BB6" w:rsidP="006F6BB6">
      <w:r>
        <w:t xml:space="preserve">On </w:t>
      </w:r>
      <w:r w:rsidR="004563DC">
        <w:t xml:space="preserve">observe les différentes roches. En vert : </w:t>
      </w:r>
      <w:proofErr w:type="spellStart"/>
      <w:r w:rsidR="004563DC">
        <w:t>métabasal</w:t>
      </w:r>
      <w:r w:rsidR="00F70F3B">
        <w:t>t</w:t>
      </w:r>
      <w:r w:rsidR="004563DC">
        <w:t>e</w:t>
      </w:r>
      <w:proofErr w:type="spellEnd"/>
      <w:r w:rsidR="004563DC">
        <w:t xml:space="preserve"> formant la colline. En gris: des calcschistes. En vert « militaire »: </w:t>
      </w:r>
      <w:r>
        <w:t>de la</w:t>
      </w:r>
      <w:r w:rsidR="004563DC">
        <w:t xml:space="preserve"> moraines et des serpentinites. </w:t>
      </w:r>
    </w:p>
    <w:p w14:paraId="57893D09" w14:textId="77777777" w:rsidR="004563DC" w:rsidRDefault="004563DC" w:rsidP="006F6BB6">
      <w:r>
        <w:t>E</w:t>
      </w:r>
      <w:r w:rsidR="006F6BB6">
        <w:t xml:space="preserve">n cliquant sur chaque formation on peut connaître </w:t>
      </w:r>
      <w:r>
        <w:t xml:space="preserve">leur âge </w:t>
      </w:r>
      <w:proofErr w:type="gramStart"/>
      <w:r>
        <w:t>( Prasinite</w:t>
      </w:r>
      <w:proofErr w:type="gramEnd"/>
      <w:r>
        <w:t>, basalte</w:t>
      </w:r>
      <w:r w:rsidR="006F6BB6">
        <w:t>:</w:t>
      </w:r>
      <w:r>
        <w:t xml:space="preserve"> </w:t>
      </w:r>
      <w:r w:rsidR="006F6BB6">
        <w:t xml:space="preserve">jurassique moyen….). </w:t>
      </w:r>
    </w:p>
    <w:p w14:paraId="46F77968" w14:textId="77777777" w:rsidR="006F6BB6" w:rsidRDefault="00294A5A" w:rsidP="006F6BB6">
      <w:r>
        <w:rPr>
          <w:noProof/>
        </w:rPr>
        <w:drawing>
          <wp:anchor distT="0" distB="0" distL="114300" distR="114300" simplePos="0" relativeHeight="251668480" behindDoc="0" locked="0" layoutInCell="1" allowOverlap="1" wp14:anchorId="2B1991EA" wp14:editId="0EFF8DBC">
            <wp:simplePos x="0" y="0"/>
            <wp:positionH relativeFrom="column">
              <wp:posOffset>0</wp:posOffset>
            </wp:positionH>
            <wp:positionV relativeFrom="paragraph">
              <wp:posOffset>856615</wp:posOffset>
            </wp:positionV>
            <wp:extent cx="5750560" cy="2611120"/>
            <wp:effectExtent l="0" t="0" r="0" b="5080"/>
            <wp:wrapSquare wrapText="bothSides"/>
            <wp:docPr id="3" name="Image 3" descr="Macintosh HD:Users:mudry:Library:Application Support:Evernote:quick-note:thelermudry___Evernote:quick-note-3pkPXo:attachment--RYYfkT: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udry:Library:Application Support:Evernote:quick-note:thelermudry___Evernote:quick-note-3pkPXo:attachment--RYYfkT:screenshot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BB6">
        <w:t>Des failles (en rouge) sont présente (observati</w:t>
      </w:r>
      <w:r w:rsidR="004563DC">
        <w:t xml:space="preserve">on de surface). On peut penser, </w:t>
      </w:r>
      <w:r w:rsidR="006F6BB6">
        <w:t>mais ce n’est pas certain</w:t>
      </w:r>
      <w:r w:rsidR="004563DC">
        <w:t>,</w:t>
      </w:r>
      <w:r w:rsidR="006F6BB6">
        <w:t xml:space="preserve"> qu’ell</w:t>
      </w:r>
      <w:r w:rsidR="004563DC">
        <w:t xml:space="preserve">es se croisent au niveau du lac.  Pour en être certain il serait nécessaire d’effectuer </w:t>
      </w:r>
      <w:r w:rsidR="006F6BB6">
        <w:t>une observation minutieuse du terrain !</w:t>
      </w:r>
    </w:p>
    <w:p w14:paraId="1EF95D48" w14:textId="77777777" w:rsidR="006F6BB6" w:rsidRDefault="006F6BB6" w:rsidP="006F6BB6">
      <w:pPr>
        <w:spacing w:line="720" w:lineRule="auto"/>
      </w:pPr>
    </w:p>
    <w:p w14:paraId="5F7C461B" w14:textId="77777777" w:rsidR="006F6BB6" w:rsidRDefault="006F6BB6" w:rsidP="006F6BB6">
      <w:r>
        <w:t>Carte tectonique :</w:t>
      </w:r>
    </w:p>
    <w:p w14:paraId="3D9A676E" w14:textId="77777777" w:rsidR="006F6BB6" w:rsidRDefault="006F6BB6" w:rsidP="006F6BB6"/>
    <w:p w14:paraId="677EB6D5" w14:textId="77777777" w:rsidR="00B2542C" w:rsidRDefault="00294A5A">
      <w:r>
        <w:rPr>
          <w:noProof/>
        </w:rPr>
        <w:drawing>
          <wp:anchor distT="0" distB="0" distL="114300" distR="114300" simplePos="0" relativeHeight="251669504" behindDoc="0" locked="0" layoutInCell="1" allowOverlap="1" wp14:anchorId="7CED22F6" wp14:editId="30632404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740400" cy="2783840"/>
            <wp:effectExtent l="0" t="0" r="0" b="10160"/>
            <wp:wrapSquare wrapText="bothSides"/>
            <wp:docPr id="4" name="Image 4" descr="Macintosh HD:Users:mudry:Library:Application Support:Evernote:quick-note:thelermudry___Evernote:quick-note-3pkPXo:attachment--J4QW4l: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udry:Library:Application Support:Evernote:quick-note:thelermudry___Evernote:quick-note-3pkPXo:attachment--J4QW4l:screenshot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BB6">
        <w:t xml:space="preserve">En cliquant sur la couleur grise : Nappe du tsaté </w:t>
      </w:r>
      <w:r>
        <w:t>(unité</w:t>
      </w:r>
      <w:r w:rsidR="006F6BB6">
        <w:t xml:space="preserve"> océanique)</w:t>
      </w:r>
    </w:p>
    <w:sectPr w:rsidR="00B2542C" w:rsidSect="00823AC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A44"/>
    <w:rsid w:val="0006490A"/>
    <w:rsid w:val="002829A2"/>
    <w:rsid w:val="00294A5A"/>
    <w:rsid w:val="002F5504"/>
    <w:rsid w:val="003F3429"/>
    <w:rsid w:val="004563DC"/>
    <w:rsid w:val="005D493E"/>
    <w:rsid w:val="006646AE"/>
    <w:rsid w:val="00672432"/>
    <w:rsid w:val="006F6BB6"/>
    <w:rsid w:val="0076708D"/>
    <w:rsid w:val="00823ACF"/>
    <w:rsid w:val="00841C5D"/>
    <w:rsid w:val="00B2542C"/>
    <w:rsid w:val="00BC27A0"/>
    <w:rsid w:val="00CA2D25"/>
    <w:rsid w:val="00D80A44"/>
    <w:rsid w:val="00F34364"/>
    <w:rsid w:val="00F534A6"/>
    <w:rsid w:val="00F7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EBC2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0A4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2D2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2D25"/>
    <w:rPr>
      <w:rFonts w:ascii="Lucida Grande" w:hAnsi="Lucida Grande" w:cs="Lucida Grande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6F6B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0A4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2D2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2D25"/>
    <w:rPr>
      <w:rFonts w:ascii="Lucida Grande" w:hAnsi="Lucida Grande" w:cs="Lucida Grande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6F6B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map.geo.admin.ch/?lang=fr&amp;topic=geol&amp;bgLayer=ch.swisstopo.pixelkarte-grau&amp;E=2640278.49&amp;N=1197191.10&amp;zoom=1&amp;layers=ch.swisstopo.geologie-geocover,ch.swisstopo.geologie-tektonische_karte&amp;layers_opacity=0.75,1&amp;catalogNodes=1786,1787&amp;layers_visibility=false,true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867D4D-1B73-F545-B3C3-1CAFF3403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365</Words>
  <Characters>2012</Characters>
  <Application>Microsoft Macintosh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mudry</dc:creator>
  <cp:keywords/>
  <dc:description/>
  <cp:lastModifiedBy>mudry</cp:lastModifiedBy>
  <cp:revision>4</cp:revision>
  <cp:lastPrinted>2020-08-18T20:25:00Z</cp:lastPrinted>
  <dcterms:created xsi:type="dcterms:W3CDTF">2020-08-25T13:36:00Z</dcterms:created>
  <dcterms:modified xsi:type="dcterms:W3CDTF">2021-02-12T15:04:00Z</dcterms:modified>
</cp:coreProperties>
</file>